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F853A8">
        <w:rPr>
          <w:rFonts w:asciiTheme="minorHAnsi" w:hAnsiTheme="minorHAnsi" w:cs="Arial"/>
          <w:b/>
          <w:lang w:val="en-ZA"/>
        </w:rPr>
        <w:t>27</w:t>
      </w:r>
      <w:r>
        <w:rPr>
          <w:rFonts w:asciiTheme="minorHAnsi" w:hAnsiTheme="minorHAnsi" w:cs="Arial"/>
          <w:b/>
          <w:lang w:val="en-ZA"/>
        </w:rPr>
        <w:t xml:space="preserve"> September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INVESTEC BANK LIMITED</w:t>
      </w:r>
      <w:r w:rsidR="00AF5DB7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IVC138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27 September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FLOATING RATE N</w:t>
      </w: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>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IVC138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AF5DB7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F853A8">
        <w:rPr>
          <w:rFonts w:asciiTheme="minorHAnsi" w:hAnsiTheme="minorHAnsi" w:cs="Arial"/>
          <w:lang w:val="en-ZA"/>
        </w:rPr>
        <w:t>8.158</w:t>
      </w:r>
      <w:r>
        <w:rPr>
          <w:rFonts w:asciiTheme="minorHAnsi" w:hAnsiTheme="minorHAnsi" w:cs="Arial"/>
          <w:lang w:val="en-ZA"/>
        </w:rPr>
        <w:t>% (3 Month JIBAR as at 27 Sep</w:t>
      </w:r>
      <w:r w:rsidR="00AF5DB7">
        <w:rPr>
          <w:rFonts w:asciiTheme="minorHAnsi" w:hAnsiTheme="minorHAnsi" w:cs="Arial"/>
          <w:lang w:val="en-ZA"/>
        </w:rPr>
        <w:t>tember</w:t>
      </w:r>
      <w:r>
        <w:rPr>
          <w:rFonts w:asciiTheme="minorHAnsi" w:hAnsiTheme="minorHAnsi" w:cs="Arial"/>
          <w:lang w:val="en-ZA"/>
        </w:rPr>
        <w:t xml:space="preserve"> 2018 of </w:t>
      </w:r>
      <w:r w:rsidR="00F853A8">
        <w:rPr>
          <w:rFonts w:asciiTheme="minorHAnsi" w:hAnsiTheme="minorHAnsi" w:cs="Arial"/>
          <w:lang w:val="en-ZA"/>
        </w:rPr>
        <w:t>7.008</w:t>
      </w:r>
      <w:r>
        <w:rPr>
          <w:rFonts w:asciiTheme="minorHAnsi" w:hAnsiTheme="minorHAnsi" w:cs="Arial"/>
          <w:lang w:val="en-ZA"/>
        </w:rPr>
        <w:t xml:space="preserve">% plus </w:t>
      </w:r>
      <w:r w:rsidR="00AF5DB7">
        <w:rPr>
          <w:rFonts w:asciiTheme="minorHAnsi" w:hAnsiTheme="minorHAnsi" w:cs="Arial"/>
          <w:lang w:val="en-ZA"/>
        </w:rPr>
        <w:t>115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94510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4510D">
        <w:rPr>
          <w:rFonts w:asciiTheme="minorHAnsi" w:hAnsiTheme="minorHAnsi" w:cs="Arial"/>
          <w:b/>
          <w:lang w:val="en-ZA"/>
        </w:rPr>
        <w:t>Final Maturity Date</w:t>
      </w:r>
      <w:r w:rsidRPr="0094510D">
        <w:rPr>
          <w:rFonts w:asciiTheme="minorHAnsi" w:hAnsiTheme="minorHAnsi" w:cs="Arial"/>
          <w:lang w:val="en-ZA"/>
        </w:rPr>
        <w:tab/>
      </w:r>
      <w:r w:rsidR="0094510D" w:rsidRPr="0094510D">
        <w:rPr>
          <w:rFonts w:asciiTheme="minorHAnsi" w:hAnsiTheme="minorHAnsi" w:cs="Arial"/>
          <w:lang w:val="en-ZA"/>
        </w:rPr>
        <w:t>17</w:t>
      </w:r>
      <w:r w:rsidRPr="0094510D">
        <w:rPr>
          <w:rFonts w:asciiTheme="minorHAnsi" w:hAnsiTheme="minorHAnsi" w:cs="Arial"/>
          <w:lang w:val="en-ZA"/>
        </w:rPr>
        <w:t xml:space="preserve"> September 2020</w:t>
      </w:r>
    </w:p>
    <w:p w:rsidR="007F4679" w:rsidRPr="0094510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4510D">
        <w:rPr>
          <w:rFonts w:asciiTheme="minorHAnsi" w:hAnsiTheme="minorHAnsi" w:cs="Arial"/>
          <w:b/>
          <w:lang w:val="en-ZA"/>
        </w:rPr>
        <w:t>Books Close</w:t>
      </w:r>
      <w:r w:rsidR="00AF5DB7" w:rsidRPr="0094510D">
        <w:rPr>
          <w:rFonts w:asciiTheme="minorHAnsi" w:hAnsiTheme="minorHAnsi" w:cs="Arial"/>
          <w:b/>
          <w:lang w:val="en-ZA"/>
        </w:rPr>
        <w:t xml:space="preserve"> Date(s)</w:t>
      </w:r>
      <w:r w:rsidRPr="0094510D">
        <w:rPr>
          <w:rFonts w:asciiTheme="minorHAnsi" w:hAnsiTheme="minorHAnsi" w:cs="Arial"/>
          <w:b/>
          <w:lang w:val="en-ZA"/>
        </w:rPr>
        <w:tab/>
      </w:r>
      <w:r w:rsidR="0094510D" w:rsidRPr="0094510D">
        <w:rPr>
          <w:rFonts w:asciiTheme="minorHAnsi" w:hAnsiTheme="minorHAnsi" w:cs="Arial"/>
          <w:lang w:val="en-ZA"/>
        </w:rPr>
        <w:t xml:space="preserve">8 March, 8 June, 8 September, </w:t>
      </w:r>
      <w:proofErr w:type="gramStart"/>
      <w:r w:rsidRPr="0094510D">
        <w:rPr>
          <w:rFonts w:asciiTheme="minorHAnsi" w:hAnsiTheme="minorHAnsi" w:cs="Arial"/>
          <w:lang w:val="en-ZA"/>
        </w:rPr>
        <w:t>8</w:t>
      </w:r>
      <w:proofErr w:type="gramEnd"/>
      <w:r w:rsidRPr="0094510D">
        <w:rPr>
          <w:rFonts w:asciiTheme="minorHAnsi" w:hAnsiTheme="minorHAnsi" w:cs="Arial"/>
          <w:lang w:val="en-ZA"/>
        </w:rPr>
        <w:t xml:space="preserve"> December</w:t>
      </w:r>
    </w:p>
    <w:p w:rsidR="007F4679" w:rsidRPr="0094510D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4510D">
        <w:rPr>
          <w:rFonts w:asciiTheme="minorHAnsi" w:hAnsiTheme="minorHAnsi" w:cs="Arial"/>
          <w:b/>
          <w:lang w:val="en-ZA"/>
        </w:rPr>
        <w:t>Interest Payment Date(s)</w:t>
      </w:r>
      <w:r w:rsidR="007F4679" w:rsidRPr="0094510D">
        <w:rPr>
          <w:rFonts w:asciiTheme="minorHAnsi" w:hAnsiTheme="minorHAnsi" w:cs="Arial"/>
          <w:b/>
          <w:lang w:val="en-ZA"/>
        </w:rPr>
        <w:tab/>
      </w:r>
      <w:r w:rsidR="0094510D" w:rsidRPr="0094510D">
        <w:rPr>
          <w:rFonts w:asciiTheme="minorHAnsi" w:hAnsiTheme="minorHAnsi" w:cs="Arial"/>
          <w:lang w:val="en-ZA"/>
        </w:rPr>
        <w:t xml:space="preserve">17 March, 17 June, 17 September, </w:t>
      </w:r>
      <w:proofErr w:type="gramStart"/>
      <w:r w:rsidR="0094510D" w:rsidRPr="0094510D">
        <w:rPr>
          <w:rFonts w:asciiTheme="minorHAnsi" w:hAnsiTheme="minorHAnsi" w:cs="Arial"/>
          <w:lang w:val="en-ZA"/>
        </w:rPr>
        <w:t>17</w:t>
      </w:r>
      <w:proofErr w:type="gramEnd"/>
      <w:r w:rsidRPr="0094510D">
        <w:rPr>
          <w:rFonts w:asciiTheme="minorHAnsi" w:hAnsiTheme="minorHAnsi" w:cs="Arial"/>
          <w:lang w:val="en-ZA"/>
        </w:rPr>
        <w:t xml:space="preserve"> December</w:t>
      </w:r>
    </w:p>
    <w:p w:rsidR="007F4679" w:rsidRPr="0094510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4510D">
        <w:rPr>
          <w:rFonts w:asciiTheme="minorHAnsi" w:hAnsiTheme="minorHAnsi" w:cs="Arial"/>
          <w:b/>
          <w:lang w:val="en-ZA"/>
        </w:rPr>
        <w:t>Last Day to Register</w:t>
      </w:r>
      <w:r w:rsidRPr="0094510D">
        <w:rPr>
          <w:rFonts w:asciiTheme="minorHAnsi" w:hAnsiTheme="minorHAnsi" w:cs="Arial"/>
          <w:b/>
          <w:lang w:val="en-ZA"/>
        </w:rPr>
        <w:tab/>
      </w:r>
      <w:r w:rsidR="004D5A76" w:rsidRPr="0094510D">
        <w:rPr>
          <w:rFonts w:asciiTheme="minorHAnsi" w:hAnsiTheme="minorHAnsi" w:cs="Arial"/>
          <w:lang w:val="en-ZA"/>
        </w:rPr>
        <w:t>By 17:00 on</w:t>
      </w:r>
      <w:r w:rsidR="004D5A76" w:rsidRPr="0094510D">
        <w:rPr>
          <w:rFonts w:asciiTheme="minorHAnsi" w:hAnsiTheme="minorHAnsi" w:cs="Arial"/>
          <w:b/>
          <w:lang w:val="en-ZA"/>
        </w:rPr>
        <w:t xml:space="preserve"> </w:t>
      </w:r>
      <w:r w:rsidR="0094510D" w:rsidRPr="0094510D">
        <w:rPr>
          <w:rFonts w:asciiTheme="minorHAnsi" w:hAnsiTheme="minorHAnsi" w:cs="Arial"/>
          <w:lang w:val="en-ZA"/>
        </w:rPr>
        <w:t xml:space="preserve">7 March, 7 June, 7 September, </w:t>
      </w:r>
      <w:r w:rsidRPr="0094510D">
        <w:rPr>
          <w:rFonts w:asciiTheme="minorHAnsi" w:hAnsiTheme="minorHAnsi" w:cs="Arial"/>
          <w:lang w:val="en-ZA"/>
        </w:rPr>
        <w:t>7 December</w:t>
      </w:r>
    </w:p>
    <w:p w:rsidR="007F4679" w:rsidRPr="0094510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4510D">
        <w:rPr>
          <w:rFonts w:asciiTheme="minorHAnsi" w:hAnsiTheme="minorHAnsi" w:cs="Arial"/>
          <w:b/>
          <w:lang w:val="en-ZA"/>
        </w:rPr>
        <w:t>Issue Date</w:t>
      </w:r>
      <w:r w:rsidRPr="0094510D">
        <w:rPr>
          <w:rFonts w:asciiTheme="minorHAnsi" w:hAnsiTheme="minorHAnsi" w:cs="Arial"/>
          <w:b/>
          <w:lang w:val="en-ZA"/>
        </w:rPr>
        <w:tab/>
      </w:r>
      <w:r w:rsidRPr="0094510D">
        <w:rPr>
          <w:rFonts w:asciiTheme="minorHAnsi" w:hAnsiTheme="minorHAnsi" w:cs="Arial"/>
          <w:lang w:val="en-ZA"/>
        </w:rPr>
        <w:t>27 September 2018</w:t>
      </w:r>
    </w:p>
    <w:p w:rsidR="007F4679" w:rsidRPr="0094510D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94510D">
        <w:rPr>
          <w:rFonts w:asciiTheme="minorHAnsi" w:hAnsiTheme="minorHAnsi"/>
          <w:b/>
          <w:lang w:val="en-ZA"/>
        </w:rPr>
        <w:t>Date Convention</w:t>
      </w:r>
      <w:r w:rsidRPr="0094510D">
        <w:rPr>
          <w:rFonts w:asciiTheme="minorHAnsi" w:hAnsiTheme="minorHAnsi"/>
          <w:b/>
          <w:lang w:val="en-ZA"/>
        </w:rPr>
        <w:tab/>
      </w:r>
      <w:r w:rsidRPr="0094510D">
        <w:rPr>
          <w:rFonts w:asciiTheme="minorHAnsi" w:hAnsiTheme="minorHAnsi"/>
          <w:lang w:val="en-ZA"/>
        </w:rPr>
        <w:t>Following</w:t>
      </w:r>
    </w:p>
    <w:p w:rsidR="007F4679" w:rsidRPr="0094510D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94510D">
        <w:rPr>
          <w:rFonts w:asciiTheme="minorHAnsi" w:hAnsiTheme="minorHAnsi"/>
          <w:b/>
          <w:lang w:val="en-ZA"/>
        </w:rPr>
        <w:t>Interest Commencement Date</w:t>
      </w:r>
      <w:r w:rsidRPr="0094510D">
        <w:rPr>
          <w:rFonts w:asciiTheme="minorHAnsi" w:hAnsiTheme="minorHAnsi"/>
          <w:lang w:val="en-ZA"/>
        </w:rPr>
        <w:tab/>
      </w:r>
      <w:r w:rsidRPr="0094510D">
        <w:rPr>
          <w:rFonts w:asciiTheme="minorHAnsi" w:hAnsiTheme="minorHAnsi" w:cs="Arial"/>
          <w:lang w:val="en-ZA"/>
        </w:rPr>
        <w:t>27 September 2018</w:t>
      </w:r>
    </w:p>
    <w:p w:rsidR="007F4679" w:rsidRPr="0094510D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94510D">
        <w:rPr>
          <w:rFonts w:asciiTheme="minorHAnsi" w:hAnsiTheme="minorHAnsi"/>
          <w:b/>
          <w:lang w:val="en-ZA"/>
        </w:rPr>
        <w:t>First Interest Payment Date</w:t>
      </w:r>
      <w:r w:rsidR="007F4679" w:rsidRPr="0094510D">
        <w:rPr>
          <w:rFonts w:asciiTheme="minorHAnsi" w:hAnsiTheme="minorHAnsi"/>
          <w:b/>
          <w:lang w:val="en-ZA"/>
        </w:rPr>
        <w:tab/>
      </w:r>
      <w:r w:rsidR="0094510D" w:rsidRPr="0094510D">
        <w:rPr>
          <w:rFonts w:asciiTheme="minorHAnsi" w:hAnsiTheme="minorHAnsi" w:cs="Arial"/>
          <w:lang w:val="en-ZA"/>
        </w:rPr>
        <w:t>17</w:t>
      </w:r>
      <w:r w:rsidRPr="0094510D">
        <w:rPr>
          <w:rFonts w:asciiTheme="minorHAnsi" w:hAnsiTheme="minorHAnsi" w:cs="Arial"/>
          <w:lang w:val="en-ZA"/>
        </w:rPr>
        <w:t xml:space="preserve"> December 2018</w:t>
      </w:r>
    </w:p>
    <w:p w:rsidR="007F4679" w:rsidRPr="0094510D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94510D">
        <w:rPr>
          <w:rFonts w:asciiTheme="minorHAnsi" w:hAnsiTheme="minorHAnsi"/>
          <w:b/>
          <w:lang w:val="en-ZA"/>
        </w:rPr>
        <w:t xml:space="preserve">Call / Step </w:t>
      </w:r>
      <w:proofErr w:type="gramStart"/>
      <w:r w:rsidRPr="0094510D">
        <w:rPr>
          <w:rFonts w:asciiTheme="minorHAnsi" w:hAnsiTheme="minorHAnsi"/>
          <w:b/>
          <w:lang w:val="en-ZA"/>
        </w:rPr>
        <w:t>Up</w:t>
      </w:r>
      <w:proofErr w:type="gramEnd"/>
      <w:r w:rsidRPr="0094510D">
        <w:rPr>
          <w:rFonts w:asciiTheme="minorHAnsi" w:hAnsiTheme="minorHAnsi"/>
          <w:b/>
          <w:lang w:val="en-ZA"/>
        </w:rPr>
        <w:t xml:space="preserve"> Date</w:t>
      </w:r>
      <w:r w:rsidRPr="0094510D">
        <w:rPr>
          <w:rFonts w:asciiTheme="minorHAnsi" w:hAnsiTheme="minorHAnsi"/>
          <w:lang w:val="en-ZA"/>
        </w:rPr>
        <w:tab/>
      </w:r>
      <w:r w:rsidR="0094510D" w:rsidRPr="0094510D">
        <w:rPr>
          <w:rFonts w:asciiTheme="minorHAnsi" w:hAnsiTheme="minorHAnsi" w:cs="Arial"/>
          <w:lang w:val="en-ZA"/>
        </w:rPr>
        <w:t>17</w:t>
      </w:r>
      <w:r w:rsidRPr="0094510D">
        <w:rPr>
          <w:rFonts w:asciiTheme="minorHAnsi" w:hAnsiTheme="minorHAnsi" w:cs="Arial"/>
          <w:lang w:val="en-ZA"/>
        </w:rPr>
        <w:t xml:space="preserve"> September 2019</w:t>
      </w:r>
    </w:p>
    <w:p w:rsidR="007F4679" w:rsidRPr="0094510D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94510D">
        <w:rPr>
          <w:rFonts w:asciiTheme="minorHAnsi" w:hAnsiTheme="minorHAnsi" w:cs="Arial"/>
          <w:b/>
          <w:lang w:val="en-ZA"/>
        </w:rPr>
        <w:t>ISIN No.</w:t>
      </w:r>
      <w:proofErr w:type="gramEnd"/>
      <w:r w:rsidRPr="0094510D">
        <w:rPr>
          <w:rFonts w:asciiTheme="minorHAnsi" w:hAnsiTheme="minorHAnsi" w:cs="Arial"/>
          <w:b/>
          <w:lang w:val="en-ZA"/>
        </w:rPr>
        <w:tab/>
      </w:r>
      <w:r w:rsidRPr="0094510D">
        <w:rPr>
          <w:rFonts w:asciiTheme="minorHAnsi" w:hAnsiTheme="minorHAnsi"/>
          <w:lang w:val="en-ZA"/>
        </w:rPr>
        <w:t>ZAG000154410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94510D">
        <w:rPr>
          <w:rFonts w:asciiTheme="minorHAnsi" w:hAnsiTheme="minorHAnsi" w:cs="Arial"/>
          <w:b/>
          <w:lang w:val="en-ZA"/>
        </w:rPr>
        <w:t>Additional Information</w:t>
      </w:r>
      <w:r w:rsidRPr="0094510D">
        <w:rPr>
          <w:rFonts w:asciiTheme="minorHAnsi" w:hAnsiTheme="minorHAnsi" w:cs="Arial"/>
          <w:b/>
          <w:lang w:val="en-ZA"/>
        </w:rPr>
        <w:tab/>
      </w:r>
      <w:r w:rsidRPr="0094510D">
        <w:rPr>
          <w:rFonts w:asciiTheme="minorHAnsi" w:hAnsiTheme="minorHAnsi"/>
          <w:lang w:val="en-ZA"/>
        </w:rPr>
        <w:t>Senior Unsecured Floating Rate Notes</w:t>
      </w:r>
    </w:p>
    <w:p w:rsidR="00AF5DB7" w:rsidRDefault="00AF5DB7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F853A8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BE15D5" w:rsidRPr="00DD1860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https://www.jse.co.za/content/JSEPricingSupplementsItems/2014/BondDocuments/IVC138%20Pricing%20Supplement%2020180927.pdf</w:t>
        </w:r>
      </w:hyperlink>
      <w:r w:rsidR="00BE15D5">
        <w:rPr>
          <w:rFonts w:asciiTheme="minorHAnsi" w:hAnsiTheme="minorHAnsi" w:cs="Arial"/>
          <w:b/>
          <w:i/>
          <w:lang w:val="en-ZA"/>
        </w:rPr>
        <w:t xml:space="preserve"> </w:t>
      </w:r>
    </w:p>
    <w:p w:rsidR="00BE15D5" w:rsidRPr="00F64748" w:rsidRDefault="00BE15D5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AF5DB7" w:rsidRDefault="00AF5DB7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AF5DB7" w:rsidRDefault="00AF5DB7" w:rsidP="00AF5DB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Kavisha Pillay 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Investec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+27 11 2869065</w:t>
      </w:r>
    </w:p>
    <w:p w:rsidR="00AF5DB7" w:rsidRDefault="00AF5DB7" w:rsidP="00AF5DB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+27 11 5207000</w:t>
      </w:r>
    </w:p>
    <w:sectPr w:rsidR="00AF5DB7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F5DB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F5DB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853A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236281A" wp14:editId="52AD4569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853A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4C96FD2" wp14:editId="6ED3C26C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836F4C7" wp14:editId="0F593D2E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10D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5DB7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15D5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3A8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VC138%20Pricing%20Supplement%2020180927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2018-10-02T08:00:00+00:00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24BE56B8-AB21-43B1-A613-1CF3F651218F}"/>
</file>

<file path=customXml/itemProps2.xml><?xml version="1.0" encoding="utf-8"?>
<ds:datastoreItem xmlns:ds="http://schemas.openxmlformats.org/officeDocument/2006/customXml" ds:itemID="{CB710AC5-B6FC-4E33-AE9B-C9065B753166}"/>
</file>

<file path=customXml/itemProps3.xml><?xml version="1.0" encoding="utf-8"?>
<ds:datastoreItem xmlns:ds="http://schemas.openxmlformats.org/officeDocument/2006/customXml" ds:itemID="{C307BA99-D5B3-4C7C-A039-2CC6C61C2705}"/>
</file>

<file path=customXml/itemProps4.xml><?xml version="1.0" encoding="utf-8"?>
<ds:datastoreItem xmlns:ds="http://schemas.openxmlformats.org/officeDocument/2006/customXml" ds:itemID="{4622B6A2-0A9E-4967-8CF9-D4B97CE53E3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206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1711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43</cp:revision>
  <cp:lastPrinted>2012-01-03T09:35:00Z</cp:lastPrinted>
  <dcterms:created xsi:type="dcterms:W3CDTF">2012-03-13T10:41:00Z</dcterms:created>
  <dcterms:modified xsi:type="dcterms:W3CDTF">2018-09-27T08:03:00Z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629600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